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6903"/>
      </w:tblGrid>
      <w:tr w:rsidR="00CE4613" w:rsidRPr="00CE4613" w:rsidTr="00CE4613">
        <w:trPr>
          <w:trHeight w:val="1796"/>
        </w:trPr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E4613" w:rsidRDefault="00CE46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E4613" w:rsidRDefault="00CE4613">
            <w:pPr>
              <w:spacing w:line="276" w:lineRule="auto"/>
              <w:ind w:left="-214"/>
              <w:rPr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343025" cy="1257300"/>
                  <wp:effectExtent l="0" t="0" r="9525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E4613" w:rsidRDefault="00CE4613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E4613" w:rsidRDefault="00CE4613">
            <w:pPr>
              <w:spacing w:line="276" w:lineRule="auto"/>
              <w:jc w:val="center"/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MOLDOVA</w:t>
            </w:r>
            <w:r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E4613" w:rsidRDefault="00CE46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  CUCURUZENI</w:t>
            </w:r>
          </w:p>
          <w:p w:rsidR="00CE4613" w:rsidRDefault="00CE4613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</w:p>
          <w:p w:rsidR="00CE4613" w:rsidRDefault="00CE4613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val="en-US" w:eastAsia="en-US"/>
              </w:rPr>
              <w:t>MD 3522 com. Cucuruzeni</w:t>
            </w:r>
            <w:r>
              <w:rPr>
                <w:noProof/>
                <w:lang w:eastAsia="en-US"/>
              </w:rPr>
              <w:t xml:space="preserve">, </w:t>
            </w:r>
            <w:r>
              <w:rPr>
                <w:noProof/>
                <w:lang w:val="en-US" w:eastAsia="en-US"/>
              </w:rPr>
              <w:t>Tel. (235)-66-2-32, 66-2-36</w:t>
            </w:r>
          </w:p>
          <w:p w:rsidR="00CE4613" w:rsidRDefault="00CE461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e-mail</w:t>
            </w:r>
            <w:r>
              <w:rPr>
                <w:lang w:val="en-US" w:eastAsia="en-US"/>
              </w:rPr>
              <w:t>: primariacucuruzeni@gmail.com</w:t>
            </w:r>
          </w:p>
        </w:tc>
      </w:tr>
    </w:tbl>
    <w:p w:rsidR="00CE4613" w:rsidRDefault="00CE4613" w:rsidP="00CE4613">
      <w:pPr>
        <w:ind w:right="-668"/>
        <w:rPr>
          <w:sz w:val="28"/>
        </w:rPr>
      </w:pPr>
    </w:p>
    <w:p w:rsidR="00812452" w:rsidRDefault="00812452" w:rsidP="00CE46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Proiect de Decizie</w:t>
      </w:r>
    </w:p>
    <w:p w:rsidR="00812452" w:rsidRDefault="00812452" w:rsidP="00CE4613">
      <w:pPr>
        <w:rPr>
          <w:b/>
          <w:sz w:val="28"/>
          <w:szCs w:val="28"/>
        </w:rPr>
      </w:pPr>
    </w:p>
    <w:p w:rsidR="00CE4613" w:rsidRDefault="00BA1871" w:rsidP="00CE46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</w:t>
      </w:r>
      <w:bookmarkStart w:id="0" w:name="_GoBack"/>
      <w:bookmarkEnd w:id="0"/>
      <w:r w:rsidR="00CE4613">
        <w:rPr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CE4613">
        <w:rPr>
          <w:b/>
          <w:sz w:val="28"/>
          <w:szCs w:val="28"/>
          <w:lang w:val="uk-UA"/>
        </w:rPr>
        <w:t>din</w:t>
      </w:r>
      <w:proofErr w:type="spellEnd"/>
      <w:r w:rsidR="00CE4613">
        <w:rPr>
          <w:b/>
          <w:sz w:val="28"/>
          <w:szCs w:val="28"/>
          <w:lang w:val="uk-UA"/>
        </w:rPr>
        <w:t xml:space="preserve"> </w:t>
      </w:r>
      <w:r w:rsidR="00CE4613">
        <w:rPr>
          <w:b/>
          <w:sz w:val="28"/>
          <w:szCs w:val="28"/>
          <w:lang w:val="en-US"/>
        </w:rPr>
        <w:t xml:space="preserve">  27.01. 2023</w:t>
      </w:r>
    </w:p>
    <w:p w:rsidR="00CE4613" w:rsidRDefault="00CE4613" w:rsidP="00CE4613"/>
    <w:p w:rsidR="00CE4613" w:rsidRDefault="00CE4613" w:rsidP="00CE4613"/>
    <w:p w:rsidR="00CE4613" w:rsidRDefault="00CE4613" w:rsidP="00CE4613"/>
    <w:p w:rsidR="00CE4613" w:rsidRDefault="00CE4613" w:rsidP="00CE4613">
      <w:pPr>
        <w:rPr>
          <w:b/>
          <w:lang w:val="en-US"/>
        </w:rPr>
      </w:pPr>
      <w:r>
        <w:rPr>
          <w:b/>
          <w:lang w:val="en-US"/>
        </w:rPr>
        <w:t>“</w:t>
      </w:r>
      <w:r>
        <w:rPr>
          <w:b/>
        </w:rPr>
        <w:t>Cu privire la acordarea impozitului pentru pășunat</w:t>
      </w:r>
      <w:r>
        <w:rPr>
          <w:b/>
          <w:lang w:val="en-US"/>
        </w:rPr>
        <w:t>”</w:t>
      </w:r>
    </w:p>
    <w:p w:rsidR="00CE4613" w:rsidRDefault="00CE4613" w:rsidP="00CE4613">
      <w:pPr>
        <w:rPr>
          <w:b/>
          <w:lang w:val="en-US"/>
        </w:rPr>
      </w:pPr>
    </w:p>
    <w:p w:rsidR="00CE4613" w:rsidRDefault="00CE4613" w:rsidP="00CE4613">
      <w:pPr>
        <w:rPr>
          <w:b/>
          <w:lang w:val="en-US"/>
        </w:rPr>
      </w:pPr>
    </w:p>
    <w:p w:rsidR="00CE4613" w:rsidRDefault="00CE4613" w:rsidP="00CE4613">
      <w:pPr>
        <w:jc w:val="both"/>
        <w:rPr>
          <w:b/>
          <w:szCs w:val="28"/>
          <w:lang w:val="ro-MD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 .2</w:t>
      </w:r>
      <w:proofErr w:type="gramStart"/>
      <w:r>
        <w:rPr>
          <w:lang w:val="en-US"/>
        </w:rPr>
        <w:t>,  lit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, nr. </w:t>
      </w:r>
      <w:proofErr w:type="gramStart"/>
      <w:r>
        <w:rPr>
          <w:lang w:val="en-US"/>
        </w:rPr>
        <w:t xml:space="preserve">436/2006,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art.</w:t>
      </w:r>
      <w:proofErr w:type="gramEnd"/>
      <w:r>
        <w:rPr>
          <w:lang w:val="en-US"/>
        </w:rPr>
        <w:t xml:space="preserve"> 280</w:t>
      </w:r>
      <w:proofErr w:type="gramStart"/>
      <w:r>
        <w:rPr>
          <w:lang w:val="en-US"/>
        </w:rPr>
        <w:t>,alin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2  </w:t>
      </w:r>
      <w:proofErr w:type="spellStart"/>
      <w:r>
        <w:rPr>
          <w:lang w:val="en-US"/>
        </w:rPr>
        <w:t>Ttitlului</w:t>
      </w:r>
      <w:proofErr w:type="spellEnd"/>
      <w:proofErr w:type="gramEnd"/>
      <w:r>
        <w:rPr>
          <w:lang w:val="en-US"/>
        </w:rPr>
        <w:t xml:space="preserve">  VI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Fiscal nr. </w:t>
      </w:r>
      <w:proofErr w:type="gramStart"/>
      <w:r>
        <w:rPr>
          <w:lang w:val="en-US"/>
        </w:rPr>
        <w:t xml:space="preserve">1056/2000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art.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3  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Titlului</w:t>
      </w:r>
      <w:proofErr w:type="spellEnd"/>
      <w:r>
        <w:rPr>
          <w:lang w:val="en-US"/>
        </w:rPr>
        <w:t xml:space="preserve"> VI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Fiscal nr. 1056 /</w:t>
      </w:r>
      <w:proofErr w:type="gramStart"/>
      <w:r>
        <w:rPr>
          <w:lang w:val="en-US"/>
        </w:rPr>
        <w:t>2000 ,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Cucuruze</w:t>
      </w:r>
      <w:r w:rsidR="00B5307C">
        <w:rPr>
          <w:lang w:val="en-US"/>
        </w:rPr>
        <w:t>ni</w:t>
      </w:r>
      <w:proofErr w:type="spellEnd"/>
      <w:r w:rsidR="00B5307C">
        <w:rPr>
          <w:lang w:val="en-US"/>
        </w:rPr>
        <w:t xml:space="preserve"> nr. 12.1 din </w:t>
      </w:r>
      <w:proofErr w:type="gramStart"/>
      <w:r w:rsidR="00B5307C">
        <w:rPr>
          <w:lang w:val="en-US"/>
        </w:rPr>
        <w:t>1</w:t>
      </w:r>
      <w:r>
        <w:rPr>
          <w:lang w:val="en-US"/>
        </w:rPr>
        <w:t xml:space="preserve">3.12.2022 </w:t>
      </w:r>
      <w:r>
        <w:rPr>
          <w:b/>
          <w:lang w:val="en-US"/>
        </w:rPr>
        <w:t xml:space="preserve"> </w:t>
      </w:r>
      <w:r>
        <w:rPr>
          <w:bCs/>
          <w:szCs w:val="28"/>
        </w:rPr>
        <w:t>Cu</w:t>
      </w:r>
      <w:proofErr w:type="gramEnd"/>
      <w:r>
        <w:rPr>
          <w:bCs/>
          <w:szCs w:val="28"/>
        </w:rPr>
        <w:t xml:space="preserve"> privire la stabilirea cotelor </w:t>
      </w:r>
      <w:r>
        <w:rPr>
          <w:bCs/>
          <w:szCs w:val="28"/>
        </w:rPr>
        <w:br/>
        <w:t xml:space="preserve">  impozitului pe bunurile imobiliare și impozitului funciar pentru anul  </w:t>
      </w:r>
      <w:r w:rsidR="00B5307C">
        <w:rPr>
          <w:bCs/>
          <w:szCs w:val="28"/>
          <w:lang w:val="en-US"/>
        </w:rPr>
        <w:t>2023</w:t>
      </w:r>
      <w:r>
        <w:rPr>
          <w:bCs/>
          <w:szCs w:val="28"/>
          <w:lang w:val="en-US"/>
        </w:rPr>
        <w:t xml:space="preserve">, </w:t>
      </w:r>
      <w:proofErr w:type="spellStart"/>
      <w:r>
        <w:rPr>
          <w:bCs/>
          <w:szCs w:val="28"/>
          <w:lang w:val="en-US"/>
        </w:rPr>
        <w:t>Regulamentul</w:t>
      </w:r>
      <w:proofErr w:type="spellEnd"/>
      <w:r>
        <w:rPr>
          <w:bCs/>
          <w:szCs w:val="28"/>
          <w:lang w:val="en-US"/>
        </w:rPr>
        <w:t xml:space="preserve"> cu </w:t>
      </w:r>
      <w:proofErr w:type="spellStart"/>
      <w:r>
        <w:rPr>
          <w:bCs/>
          <w:szCs w:val="28"/>
          <w:lang w:val="en-US"/>
        </w:rPr>
        <w:t>privire</w:t>
      </w:r>
      <w:proofErr w:type="spellEnd"/>
      <w:r>
        <w:rPr>
          <w:bCs/>
          <w:szCs w:val="28"/>
          <w:lang w:val="en-US"/>
        </w:rPr>
        <w:t xml:space="preserve"> la </w:t>
      </w:r>
      <w:proofErr w:type="spellStart"/>
      <w:r>
        <w:rPr>
          <w:bCs/>
          <w:szCs w:val="28"/>
          <w:lang w:val="en-US"/>
        </w:rPr>
        <w:t>modul</w:t>
      </w:r>
      <w:proofErr w:type="spellEnd"/>
      <w:r>
        <w:rPr>
          <w:bCs/>
          <w:szCs w:val="28"/>
          <w:lang w:val="en-US"/>
        </w:rPr>
        <w:t xml:space="preserve"> de </w:t>
      </w:r>
      <w:proofErr w:type="spellStart"/>
      <w:r>
        <w:rPr>
          <w:bCs/>
          <w:szCs w:val="28"/>
          <w:lang w:val="en-US"/>
        </w:rPr>
        <w:t>calculare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și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achitare</w:t>
      </w:r>
      <w:proofErr w:type="spellEnd"/>
      <w:r>
        <w:rPr>
          <w:bCs/>
          <w:szCs w:val="28"/>
          <w:lang w:val="en-US"/>
        </w:rPr>
        <w:t xml:space="preserve"> a </w:t>
      </w:r>
      <w:proofErr w:type="spellStart"/>
      <w:r>
        <w:rPr>
          <w:bCs/>
          <w:szCs w:val="28"/>
          <w:lang w:val="en-US"/>
        </w:rPr>
        <w:t>impozitului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funciar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pentru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terenurile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destinație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fînețe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și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pășuni</w:t>
      </w:r>
      <w:proofErr w:type="spellEnd"/>
      <w:r>
        <w:rPr>
          <w:bCs/>
          <w:szCs w:val="28"/>
          <w:lang w:val="en-US"/>
        </w:rPr>
        <w:t xml:space="preserve">, </w:t>
      </w:r>
      <w:proofErr w:type="spellStart"/>
      <w:r>
        <w:rPr>
          <w:bCs/>
          <w:szCs w:val="28"/>
          <w:lang w:val="en-US"/>
        </w:rPr>
        <w:t>aprobat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prin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Ordinul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Serviciului</w:t>
      </w:r>
      <w:proofErr w:type="spellEnd"/>
      <w:r>
        <w:rPr>
          <w:bCs/>
          <w:szCs w:val="28"/>
          <w:lang w:val="en-US"/>
        </w:rPr>
        <w:t xml:space="preserve"> Fiscal nr. </w:t>
      </w:r>
      <w:proofErr w:type="gramStart"/>
      <w:r>
        <w:rPr>
          <w:bCs/>
          <w:szCs w:val="28"/>
          <w:lang w:val="en-US"/>
        </w:rPr>
        <w:t xml:space="preserve">657/2018 </w:t>
      </w:r>
      <w:proofErr w:type="spellStart"/>
      <w:r>
        <w:rPr>
          <w:bCs/>
          <w:szCs w:val="28"/>
          <w:lang w:val="en-US"/>
        </w:rPr>
        <w:t>și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Hotărîrea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Guvernului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Republicii</w:t>
      </w:r>
      <w:proofErr w:type="spellEnd"/>
      <w:r>
        <w:rPr>
          <w:bCs/>
          <w:szCs w:val="28"/>
          <w:lang w:val="en-US"/>
        </w:rPr>
        <w:t xml:space="preserve"> Moldova nr.</w:t>
      </w:r>
      <w:proofErr w:type="gramEnd"/>
      <w:r>
        <w:rPr>
          <w:bCs/>
          <w:szCs w:val="28"/>
          <w:lang w:val="en-US"/>
        </w:rPr>
        <w:t xml:space="preserve"> 667/2010 </w:t>
      </w:r>
      <w:proofErr w:type="spellStart"/>
      <w:r>
        <w:rPr>
          <w:bCs/>
          <w:szCs w:val="28"/>
          <w:lang w:val="en-US"/>
        </w:rPr>
        <w:t>pentru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aprobarea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Regulamentului</w:t>
      </w:r>
      <w:proofErr w:type="spellEnd"/>
      <w:r>
        <w:rPr>
          <w:bCs/>
          <w:szCs w:val="28"/>
          <w:lang w:val="en-US"/>
        </w:rPr>
        <w:t xml:space="preserve"> cu </w:t>
      </w:r>
      <w:proofErr w:type="spellStart"/>
      <w:r>
        <w:rPr>
          <w:bCs/>
          <w:szCs w:val="28"/>
          <w:lang w:val="en-US"/>
        </w:rPr>
        <w:t>privire</w:t>
      </w:r>
      <w:proofErr w:type="spellEnd"/>
      <w:r>
        <w:rPr>
          <w:bCs/>
          <w:szCs w:val="28"/>
          <w:lang w:val="en-US"/>
        </w:rPr>
        <w:t xml:space="preserve"> la </w:t>
      </w:r>
      <w:proofErr w:type="spellStart"/>
      <w:r>
        <w:rPr>
          <w:bCs/>
          <w:szCs w:val="28"/>
          <w:lang w:val="en-US"/>
        </w:rPr>
        <w:t>pășunat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și</w:t>
      </w:r>
      <w:proofErr w:type="spellEnd"/>
      <w:r>
        <w:rPr>
          <w:bCs/>
          <w:szCs w:val="28"/>
          <w:lang w:val="en-US"/>
        </w:rPr>
        <w:t xml:space="preserve"> </w:t>
      </w:r>
      <w:proofErr w:type="spellStart"/>
      <w:r>
        <w:rPr>
          <w:bCs/>
          <w:szCs w:val="28"/>
          <w:lang w:val="en-US"/>
        </w:rPr>
        <w:t>cosit</w:t>
      </w:r>
      <w:proofErr w:type="gramStart"/>
      <w:r>
        <w:rPr>
          <w:bCs/>
          <w:szCs w:val="28"/>
          <w:lang w:val="en-US"/>
        </w:rPr>
        <w:t>,</w:t>
      </w:r>
      <w:r>
        <w:rPr>
          <w:lang w:val="en-US"/>
        </w:rPr>
        <w:t>avizul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agricultură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industrie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construcții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protecția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Cucuruzeni</w:t>
      </w:r>
      <w:proofErr w:type="spellEnd"/>
      <w:r>
        <w:rPr>
          <w:lang w:val="en-US"/>
        </w:rPr>
        <w:t xml:space="preserve"> </w:t>
      </w:r>
    </w:p>
    <w:p w:rsidR="00CE4613" w:rsidRDefault="00CE4613" w:rsidP="00CE4613">
      <w:pPr>
        <w:ind w:right="-668"/>
        <w:jc w:val="both"/>
        <w:rPr>
          <w:lang w:val="en-US"/>
        </w:rPr>
      </w:pPr>
    </w:p>
    <w:p w:rsidR="00CE4613" w:rsidRDefault="00CE4613" w:rsidP="00CE4613">
      <w:pPr>
        <w:jc w:val="center"/>
        <w:rPr>
          <w:b/>
        </w:rPr>
      </w:pPr>
      <w:r>
        <w:rPr>
          <w:b/>
        </w:rPr>
        <w:t>DECIDE:</w:t>
      </w:r>
    </w:p>
    <w:p w:rsidR="00CE4613" w:rsidRDefault="00CE4613" w:rsidP="00CE4613">
      <w:pPr>
        <w:jc w:val="center"/>
        <w:rPr>
          <w:b/>
        </w:rPr>
      </w:pPr>
    </w:p>
    <w:p w:rsidR="00CE4613" w:rsidRDefault="00CE4613" w:rsidP="00CE4613">
      <w:pPr>
        <w:ind w:right="-668"/>
        <w:rPr>
          <w:lang w:val="en-US"/>
        </w:rPr>
      </w:pPr>
      <w:proofErr w:type="gramStart"/>
      <w:r>
        <w:rPr>
          <w:lang w:val="en-US"/>
        </w:rPr>
        <w:t>1</w:t>
      </w:r>
      <w:r>
        <w:rPr>
          <w:lang w:val="ro-MD"/>
        </w:rPr>
        <w:t>.</w:t>
      </w:r>
      <w:r>
        <w:rPr>
          <w:lang w:val="en-US"/>
        </w:rPr>
        <w:t>Se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impozitul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pășuni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fânețe</w:t>
      </w:r>
      <w:proofErr w:type="spellEnd"/>
      <w:r>
        <w:rPr>
          <w:lang w:val="en-US"/>
        </w:rPr>
        <w:t xml:space="preserve">  (conform </w:t>
      </w:r>
      <w:proofErr w:type="spellStart"/>
      <w:r>
        <w:rPr>
          <w:lang w:val="en-US"/>
        </w:rPr>
        <w:t>anexei</w:t>
      </w:r>
      <w:proofErr w:type="spellEnd"/>
      <w:r>
        <w:rPr>
          <w:lang w:val="en-US"/>
        </w:rPr>
        <w:t xml:space="preserve"> nr. 1)</w:t>
      </w:r>
    </w:p>
    <w:p w:rsidR="00CE4613" w:rsidRDefault="00CE4613" w:rsidP="00CE4613">
      <w:pPr>
        <w:ind w:right="-668"/>
        <w:rPr>
          <w:lang w:val="en-US"/>
        </w:rPr>
      </w:pPr>
    </w:p>
    <w:p w:rsidR="00C65DF3" w:rsidRPr="00C65DF3" w:rsidRDefault="00C65DF3" w:rsidP="00C65DF3">
      <w:pPr>
        <w:pStyle w:val="a3"/>
        <w:numPr>
          <w:ilvl w:val="0"/>
          <w:numId w:val="1"/>
        </w:numPr>
        <w:ind w:right="-66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Caprine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ovine -17,70</w:t>
      </w:r>
      <w:r w:rsidR="00CE4613" w:rsidRPr="00C65DF3">
        <w:rPr>
          <w:rFonts w:ascii="Times New Roman" w:hAnsi="Times New Roman" w:cs="Times New Roman"/>
          <w:b/>
          <w:bCs/>
          <w:sz w:val="24"/>
          <w:szCs w:val="24"/>
          <w:lang w:val="en-US"/>
        </w:rPr>
        <w:t>lei</w:t>
      </w:r>
    </w:p>
    <w:p w:rsidR="00CE4613" w:rsidRDefault="00C65DF3" w:rsidP="00CE4613">
      <w:pPr>
        <w:pStyle w:val="a3"/>
        <w:numPr>
          <w:ilvl w:val="0"/>
          <w:numId w:val="1"/>
        </w:numPr>
        <w:ind w:right="-66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Bovine – 110,65</w:t>
      </w:r>
      <w:r w:rsidR="00CE4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lei </w:t>
      </w:r>
    </w:p>
    <w:p w:rsidR="00CE4613" w:rsidRDefault="00C65DF3" w:rsidP="00CE4613">
      <w:pPr>
        <w:pStyle w:val="a3"/>
        <w:numPr>
          <w:ilvl w:val="0"/>
          <w:numId w:val="1"/>
        </w:numPr>
        <w:ind w:right="-66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Cabaline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119,16</w:t>
      </w:r>
      <w:r w:rsidR="00CE4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lei  </w:t>
      </w:r>
    </w:p>
    <w:p w:rsidR="00CE4613" w:rsidRDefault="00CE4613" w:rsidP="00CE4613">
      <w:pPr>
        <w:ind w:right="-668"/>
        <w:rPr>
          <w:lang w:val="ro-MD"/>
        </w:rPr>
      </w:pPr>
      <w:proofErr w:type="gramStart"/>
      <w:r>
        <w:rPr>
          <w:lang w:val="en-US"/>
        </w:rPr>
        <w:t>2</w:t>
      </w:r>
      <w:r>
        <w:rPr>
          <w:lang w:val="ro-MD"/>
        </w:rPr>
        <w:t>. Prezenta Decizie intră în vigoare la data adopt</w:t>
      </w:r>
      <w:r>
        <w:t>ăr</w:t>
      </w:r>
      <w:r>
        <w:rPr>
          <w:lang w:val="ro-MD"/>
        </w:rPr>
        <w:t>ii.</w:t>
      </w:r>
      <w:proofErr w:type="gramEnd"/>
    </w:p>
    <w:p w:rsidR="00CE4613" w:rsidRDefault="00CE4613" w:rsidP="00CE4613">
      <w:pPr>
        <w:shd w:val="clear" w:color="auto" w:fill="FFFFFF"/>
        <w:spacing w:before="100" w:beforeAutospacing="1"/>
        <w:jc w:val="both"/>
      </w:pPr>
      <w:r>
        <w:rPr>
          <w:lang w:val="fr-FR"/>
        </w:rPr>
        <w:t>3.</w:t>
      </w: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Cucuruzeni</w:t>
      </w:r>
      <w:proofErr w:type="spellEnd"/>
      <w:r>
        <w:rPr>
          <w:lang w:val="en-US"/>
        </w:rPr>
        <w:t>, d-</w:t>
      </w:r>
      <w:proofErr w:type="spellStart"/>
      <w:r>
        <w:rPr>
          <w:lang w:val="en-US"/>
        </w:rPr>
        <w:t>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Pranețchii</w:t>
      </w:r>
      <w:proofErr w:type="spellEnd"/>
      <w:r>
        <w:rPr>
          <w:lang w:val="en-US"/>
        </w:rPr>
        <w:t xml:space="preserve"> Ilia</w:t>
      </w:r>
    </w:p>
    <w:p w:rsidR="00CE4613" w:rsidRDefault="00CE4613" w:rsidP="00CE4613">
      <w:pPr>
        <w:shd w:val="clear" w:color="auto" w:fill="FFFFFF"/>
        <w:spacing w:before="100" w:beforeAutospacing="1"/>
        <w:rPr>
          <w:lang w:val="fr-FR"/>
        </w:rPr>
      </w:pPr>
    </w:p>
    <w:p w:rsidR="00CE4613" w:rsidRPr="00C65DF3" w:rsidRDefault="00CE4613" w:rsidP="00CE4613">
      <w:pPr>
        <w:spacing w:line="360" w:lineRule="auto"/>
        <w:rPr>
          <w:b/>
        </w:rPr>
      </w:pPr>
      <w:r>
        <w:rPr>
          <w:b/>
          <w:lang w:val="ro-MD"/>
        </w:rPr>
        <w:t xml:space="preserve">Preşedintele şedinţei                                                                        </w:t>
      </w:r>
      <w:r w:rsidR="00C65DF3">
        <w:rPr>
          <w:b/>
        </w:rPr>
        <w:t>Adomnița Parascovia</w:t>
      </w:r>
    </w:p>
    <w:p w:rsidR="00CE4613" w:rsidRDefault="00CE4613" w:rsidP="00CE4613">
      <w:pPr>
        <w:spacing w:line="360" w:lineRule="auto"/>
        <w:rPr>
          <w:b/>
          <w:i/>
          <w:lang w:val="ro-MD"/>
        </w:rPr>
      </w:pPr>
    </w:p>
    <w:p w:rsidR="00CE4613" w:rsidRDefault="00CE4613" w:rsidP="00CE4613">
      <w:pPr>
        <w:spacing w:line="360" w:lineRule="auto"/>
        <w:rPr>
          <w:b/>
          <w:lang w:val="ro-MD"/>
        </w:rPr>
      </w:pPr>
    </w:p>
    <w:p w:rsidR="00CE4613" w:rsidRDefault="00CE4613" w:rsidP="00CE4613">
      <w:pPr>
        <w:spacing w:line="360" w:lineRule="auto"/>
        <w:rPr>
          <w:b/>
          <w:i/>
          <w:lang w:val="ro-MD"/>
        </w:rPr>
      </w:pPr>
      <w:r>
        <w:rPr>
          <w:b/>
          <w:lang w:val="ro-MD"/>
        </w:rPr>
        <w:t>Contrasemnat</w:t>
      </w:r>
      <w:r>
        <w:rPr>
          <w:b/>
          <w:i/>
          <w:lang w:val="ro-MD"/>
        </w:rPr>
        <w:t xml:space="preserve">                                 </w:t>
      </w:r>
    </w:p>
    <w:p w:rsidR="00CE4613" w:rsidRPr="00C65DF3" w:rsidRDefault="00CE4613" w:rsidP="00CE4613">
      <w:pPr>
        <w:ind w:right="-668"/>
        <w:rPr>
          <w:b/>
        </w:rPr>
      </w:pPr>
      <w:r>
        <w:rPr>
          <w:b/>
          <w:lang w:val="ro-MD"/>
        </w:rPr>
        <w:t xml:space="preserve">Secretarul Consiliului Local                                                             </w:t>
      </w:r>
      <w:r w:rsidR="00C65DF3">
        <w:rPr>
          <w:b/>
        </w:rPr>
        <w:t>Stoianov Elvira</w:t>
      </w:r>
    </w:p>
    <w:p w:rsidR="00B23C06" w:rsidRPr="00CE4613" w:rsidRDefault="00B23C06">
      <w:pPr>
        <w:rPr>
          <w:lang w:val="ro-MD"/>
        </w:rPr>
      </w:pPr>
    </w:p>
    <w:sectPr w:rsidR="00B23C06" w:rsidRPr="00CE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28F"/>
    <w:multiLevelType w:val="hybridMultilevel"/>
    <w:tmpl w:val="BF768940"/>
    <w:lvl w:ilvl="0" w:tplc="1F6860F2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B2"/>
    <w:rsid w:val="002220B2"/>
    <w:rsid w:val="00330ABE"/>
    <w:rsid w:val="005B63DA"/>
    <w:rsid w:val="00812452"/>
    <w:rsid w:val="00B23C06"/>
    <w:rsid w:val="00B5307C"/>
    <w:rsid w:val="00BA1871"/>
    <w:rsid w:val="00C65DF3"/>
    <w:rsid w:val="00CE4613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CE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613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CE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613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2023-02-28T12:45:00Z</cp:lastPrinted>
  <dcterms:created xsi:type="dcterms:W3CDTF">2023-02-15T14:24:00Z</dcterms:created>
  <dcterms:modified xsi:type="dcterms:W3CDTF">2023-03-16T09:58:00Z</dcterms:modified>
</cp:coreProperties>
</file>